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B37" w:rsidRDefault="00206162" w:rsidP="00206162">
      <w:pPr>
        <w:spacing w:after="0"/>
        <w:jc w:val="center"/>
      </w:pPr>
      <w:r>
        <w:rPr>
          <w:noProof/>
          <w:lang w:eastAsia="es-CO"/>
        </w:rPr>
        <w:drawing>
          <wp:anchor distT="0" distB="0" distL="114300" distR="114300" simplePos="0" relativeHeight="251659264" behindDoc="0" locked="0" layoutInCell="1" allowOverlap="1" wp14:anchorId="1E20F837" wp14:editId="71DF216E">
            <wp:simplePos x="0" y="0"/>
            <wp:positionH relativeFrom="column">
              <wp:posOffset>1411219</wp:posOffset>
            </wp:positionH>
            <wp:positionV relativeFrom="paragraph">
              <wp:posOffset>-72611</wp:posOffset>
            </wp:positionV>
            <wp:extent cx="438150" cy="582595"/>
            <wp:effectExtent l="0" t="0" r="0" b="8255"/>
            <wp:wrapNone/>
            <wp:docPr id="1" name="0 Imagen"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8" cstate="print"/>
                    <a:stretch>
                      <a:fillRect/>
                    </a:stretch>
                  </pic:blipFill>
                  <pic:spPr>
                    <a:xfrm>
                      <a:off x="0" y="0"/>
                      <a:ext cx="438150" cy="582595"/>
                    </a:xfrm>
                    <a:prstGeom prst="rect">
                      <a:avLst/>
                    </a:prstGeom>
                  </pic:spPr>
                </pic:pic>
              </a:graphicData>
            </a:graphic>
            <wp14:sizeRelH relativeFrom="margin">
              <wp14:pctWidth>0</wp14:pctWidth>
            </wp14:sizeRelH>
            <wp14:sizeRelV relativeFrom="margin">
              <wp14:pctHeight>0</wp14:pctHeight>
            </wp14:sizeRelV>
          </wp:anchor>
        </w:drawing>
      </w:r>
      <w:r w:rsidR="00A16213">
        <w:t xml:space="preserve">TALLER DE </w:t>
      </w:r>
      <w:r w:rsidR="006719A5">
        <w:t>ESTADISTICA</w:t>
      </w:r>
      <w:r w:rsidR="00A16213">
        <w:t xml:space="preserve"> 11</w:t>
      </w:r>
      <w:r>
        <w:t>°</w:t>
      </w:r>
    </w:p>
    <w:p w:rsidR="00206162" w:rsidRDefault="00206162" w:rsidP="00206162">
      <w:pPr>
        <w:spacing w:after="0"/>
        <w:jc w:val="center"/>
      </w:pPr>
      <w:r>
        <w:t>Profesor: José David Ojeda M.</w:t>
      </w:r>
    </w:p>
    <w:p w:rsidR="00206162" w:rsidRDefault="00CC4DD1" w:rsidP="00206162">
      <w:pPr>
        <w:pBdr>
          <w:bottom w:val="single" w:sz="12" w:space="1" w:color="auto"/>
        </w:pBdr>
        <w:spacing w:after="0"/>
        <w:jc w:val="center"/>
      </w:pPr>
      <w:r>
        <w:t>PREPARACION PARA LAS PRUEBAS SABER 11°</w:t>
      </w:r>
    </w:p>
    <w:p w:rsidR="00B91DD4" w:rsidRDefault="00B91DD4" w:rsidP="00CC4DD1">
      <w:pPr>
        <w:pStyle w:val="Prrafodelista"/>
        <w:numPr>
          <w:ilvl w:val="0"/>
          <w:numId w:val="5"/>
        </w:numPr>
        <w:spacing w:after="0" w:line="240" w:lineRule="auto"/>
        <w:sectPr w:rsidR="00B91DD4" w:rsidSect="00B91DD4">
          <w:headerReference w:type="default" r:id="rId9"/>
          <w:pgSz w:w="12240" w:h="15840"/>
          <w:pgMar w:top="720" w:right="720" w:bottom="720" w:left="72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rsidR="006E5A01" w:rsidRPr="00BD6DEB" w:rsidRDefault="00CC4DD1" w:rsidP="00BD6DEB">
      <w:pPr>
        <w:pStyle w:val="Prrafodelista"/>
        <w:numPr>
          <w:ilvl w:val="0"/>
          <w:numId w:val="5"/>
        </w:numPr>
        <w:spacing w:after="0" w:line="240" w:lineRule="auto"/>
        <w:jc w:val="both"/>
        <w:rPr>
          <w:sz w:val="20"/>
          <w:szCs w:val="20"/>
        </w:rPr>
      </w:pPr>
      <w:r w:rsidRPr="00BD6DEB">
        <w:rPr>
          <w:sz w:val="20"/>
          <w:szCs w:val="20"/>
        </w:rPr>
        <w:t>Para tomar la decisión de construir una plaza de mercado en el barrio Los Rosales, la Junta de Acción Comunal desea  contar con el apoyo de la mayoría de las familias que allí viven. Para determinar qué quiere la mayoría, realizaron un sondeo en el que preguntaron: "¿Cree usted que sería de beneficio para el sector la construcción de una plaza de mercado?". Los resultados se muestran en la siguiente tabla:</w:t>
      </w:r>
      <w:r w:rsidRPr="00BD6DEB">
        <w:rPr>
          <w:sz w:val="20"/>
          <w:szCs w:val="20"/>
        </w:rPr>
        <w:cr/>
      </w:r>
      <w:r w:rsidRPr="00B91DD4">
        <w:rPr>
          <w:noProof/>
          <w:sz w:val="20"/>
          <w:szCs w:val="20"/>
          <w:lang w:eastAsia="es-CO"/>
        </w:rPr>
        <w:drawing>
          <wp:inline distT="0" distB="0" distL="0" distR="0" wp14:anchorId="571E129F" wp14:editId="37BD367A">
            <wp:extent cx="1526651" cy="603696"/>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678" cy="608847"/>
                    </a:xfrm>
                    <a:prstGeom prst="rect">
                      <a:avLst/>
                    </a:prstGeom>
                    <a:noFill/>
                    <a:ln>
                      <a:noFill/>
                    </a:ln>
                  </pic:spPr>
                </pic:pic>
              </a:graphicData>
            </a:graphic>
          </wp:inline>
        </w:drawing>
      </w:r>
    </w:p>
    <w:p w:rsidR="00CC4DD1" w:rsidRPr="00B91DD4" w:rsidRDefault="00CC4DD1" w:rsidP="003546BA">
      <w:pPr>
        <w:pStyle w:val="Prrafodelista"/>
        <w:spacing w:after="0" w:line="240" w:lineRule="auto"/>
        <w:ind w:left="360"/>
        <w:rPr>
          <w:sz w:val="20"/>
          <w:szCs w:val="20"/>
        </w:rPr>
      </w:pPr>
      <w:r w:rsidRPr="00B91DD4">
        <w:rPr>
          <w:sz w:val="20"/>
          <w:szCs w:val="20"/>
        </w:rPr>
        <w:t xml:space="preserve">La Junta de Acción Comunal se inclinó por NO construir una plaza de mercado, debido a que los resultados del sondeo muestran que  </w:t>
      </w:r>
    </w:p>
    <w:p w:rsidR="00CC4DD1" w:rsidRPr="00B91DD4" w:rsidRDefault="00CC4DD1" w:rsidP="00A863BA">
      <w:pPr>
        <w:pStyle w:val="Prrafodelista"/>
        <w:spacing w:after="0" w:line="240" w:lineRule="auto"/>
        <w:ind w:left="708"/>
        <w:rPr>
          <w:sz w:val="20"/>
          <w:szCs w:val="20"/>
        </w:rPr>
      </w:pPr>
      <w:r w:rsidRPr="00B91DD4">
        <w:rPr>
          <w:sz w:val="20"/>
          <w:szCs w:val="20"/>
        </w:rPr>
        <w:t xml:space="preserve">A. el 70% de familias encuestadas no respondió afirmativamente </w:t>
      </w:r>
    </w:p>
    <w:p w:rsidR="00CC4DD1" w:rsidRPr="00B91DD4" w:rsidRDefault="00CC4DD1" w:rsidP="00A863BA">
      <w:pPr>
        <w:pStyle w:val="Prrafodelista"/>
        <w:spacing w:after="0" w:line="240" w:lineRule="auto"/>
        <w:ind w:left="708"/>
        <w:rPr>
          <w:sz w:val="20"/>
          <w:szCs w:val="20"/>
        </w:rPr>
      </w:pPr>
      <w:r w:rsidRPr="00B91DD4">
        <w:rPr>
          <w:sz w:val="20"/>
          <w:szCs w:val="20"/>
        </w:rPr>
        <w:t xml:space="preserve">B. la mitad de familias encuestadas estuvieron inseguras o no respondieron la encuesta </w:t>
      </w:r>
    </w:p>
    <w:p w:rsidR="00CC4DD1" w:rsidRPr="00B91DD4" w:rsidRDefault="00CC4DD1" w:rsidP="00A863BA">
      <w:pPr>
        <w:pStyle w:val="Prrafodelista"/>
        <w:spacing w:after="0" w:line="240" w:lineRule="auto"/>
        <w:ind w:left="708"/>
        <w:rPr>
          <w:sz w:val="20"/>
          <w:szCs w:val="20"/>
        </w:rPr>
      </w:pPr>
      <w:r w:rsidRPr="00B91DD4">
        <w:rPr>
          <w:sz w:val="20"/>
          <w:szCs w:val="20"/>
        </w:rPr>
        <w:t xml:space="preserve">C. el número de familias que respondieron "sí", supera a quienes respondieron negativamente en un 50% </w:t>
      </w:r>
    </w:p>
    <w:p w:rsidR="00CC4DD1" w:rsidRPr="00B91DD4" w:rsidRDefault="00CC4DD1" w:rsidP="00A863BA">
      <w:pPr>
        <w:pStyle w:val="Prrafodelista"/>
        <w:spacing w:after="0" w:line="240" w:lineRule="auto"/>
        <w:ind w:left="708"/>
        <w:rPr>
          <w:sz w:val="20"/>
          <w:szCs w:val="20"/>
        </w:rPr>
      </w:pPr>
      <w:r w:rsidRPr="00B91DD4">
        <w:rPr>
          <w:sz w:val="20"/>
          <w:szCs w:val="20"/>
        </w:rPr>
        <w:t>D. el número de familias que respondieron "no" es el doble de las que están inseguras</w:t>
      </w:r>
    </w:p>
    <w:p w:rsidR="003B70CD" w:rsidRDefault="003546BA" w:rsidP="003B70CD">
      <w:pPr>
        <w:pStyle w:val="Prrafodelista"/>
        <w:numPr>
          <w:ilvl w:val="0"/>
          <w:numId w:val="5"/>
        </w:numPr>
        <w:spacing w:after="0" w:line="240" w:lineRule="auto"/>
        <w:rPr>
          <w:sz w:val="20"/>
          <w:szCs w:val="20"/>
        </w:rPr>
      </w:pPr>
      <w:r w:rsidRPr="00B91DD4">
        <w:rPr>
          <w:sz w:val="20"/>
          <w:szCs w:val="20"/>
        </w:rPr>
        <w:t xml:space="preserve">La empresa, Estadísticas de Colombia, realiza una encuesta a 100 hombres y 100 mujeres de Bogotá.  A la 1a pregunta responden afirmativamente el 40% de las mujeres y el 60% de los hombres. A este grupo se le hace una 2ª pregunta a la cual responden afirmativamente el 90% de las mujeres y el 40% de los hombres. </w:t>
      </w:r>
    </w:p>
    <w:p w:rsidR="00CC4DD1" w:rsidRPr="003B70CD" w:rsidRDefault="003546BA" w:rsidP="003B70CD">
      <w:pPr>
        <w:pStyle w:val="Prrafodelista"/>
        <w:spacing w:after="0" w:line="240" w:lineRule="auto"/>
        <w:ind w:left="360"/>
        <w:rPr>
          <w:sz w:val="20"/>
          <w:szCs w:val="20"/>
        </w:rPr>
      </w:pPr>
      <w:r w:rsidRPr="003B70CD">
        <w:rPr>
          <w:sz w:val="20"/>
          <w:szCs w:val="20"/>
        </w:rPr>
        <w:t>Con la información suministrada por la empresa Estadística de Colombia, ¿cómo se presentarían los datos gráficamente?</w:t>
      </w:r>
    </w:p>
    <w:p w:rsidR="00B91DD4" w:rsidRPr="00B91DD4" w:rsidRDefault="00B91DD4" w:rsidP="00A067C0">
      <w:pPr>
        <w:pStyle w:val="Prrafodelista"/>
        <w:spacing w:after="0" w:line="240" w:lineRule="auto"/>
        <w:ind w:left="0"/>
        <w:jc w:val="center"/>
        <w:rPr>
          <w:sz w:val="20"/>
          <w:szCs w:val="20"/>
        </w:rPr>
      </w:pPr>
      <w:r w:rsidRPr="00B91DD4">
        <w:rPr>
          <w:noProof/>
          <w:sz w:val="20"/>
          <w:szCs w:val="20"/>
          <w:lang w:eastAsia="es-CO"/>
        </w:rPr>
        <w:drawing>
          <wp:inline distT="0" distB="0" distL="0" distR="0" wp14:anchorId="1EB55760" wp14:editId="2DE5D146">
            <wp:extent cx="2981739" cy="20235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932" cy="2025694"/>
                    </a:xfrm>
                    <a:prstGeom prst="rect">
                      <a:avLst/>
                    </a:prstGeom>
                    <a:noFill/>
                    <a:ln>
                      <a:noFill/>
                    </a:ln>
                  </pic:spPr>
                </pic:pic>
              </a:graphicData>
            </a:graphic>
          </wp:inline>
        </w:drawing>
      </w:r>
    </w:p>
    <w:p w:rsidR="003546BA" w:rsidRPr="00B91DD4" w:rsidRDefault="00B91DD4" w:rsidP="00B91DD4">
      <w:pPr>
        <w:pStyle w:val="Prrafodelista"/>
        <w:numPr>
          <w:ilvl w:val="0"/>
          <w:numId w:val="5"/>
        </w:numPr>
        <w:spacing w:after="0" w:line="240" w:lineRule="auto"/>
        <w:rPr>
          <w:sz w:val="20"/>
          <w:szCs w:val="20"/>
        </w:rPr>
      </w:pPr>
      <w:r w:rsidRPr="00B91DD4">
        <w:rPr>
          <w:sz w:val="20"/>
          <w:szCs w:val="20"/>
        </w:rPr>
        <w:t>E</w:t>
      </w:r>
      <w:r w:rsidR="003546BA" w:rsidRPr="00B91DD4">
        <w:rPr>
          <w:sz w:val="20"/>
          <w:szCs w:val="20"/>
        </w:rPr>
        <w:t xml:space="preserve">l director de la cárcel para hombres de </w:t>
      </w:r>
      <w:proofErr w:type="spellStart"/>
      <w:r w:rsidR="003546BA" w:rsidRPr="00B91DD4">
        <w:rPr>
          <w:sz w:val="20"/>
          <w:szCs w:val="20"/>
        </w:rPr>
        <w:t>Zararaga</w:t>
      </w:r>
      <w:proofErr w:type="spellEnd"/>
      <w:r w:rsidR="003546BA" w:rsidRPr="00B91DD4">
        <w:rPr>
          <w:sz w:val="20"/>
          <w:szCs w:val="20"/>
        </w:rPr>
        <w:t>, debe presentar al alcalde de la ciudad un informe sobre el número de pre</w:t>
      </w:r>
      <w:bookmarkStart w:id="0" w:name="_GoBack"/>
      <w:bookmarkEnd w:id="0"/>
      <w:r w:rsidR="003546BA" w:rsidRPr="00B91DD4">
        <w:rPr>
          <w:sz w:val="20"/>
          <w:szCs w:val="20"/>
        </w:rPr>
        <w:t xml:space="preserve">sos que han ingresado a esta cárcel desde el mes de Julio y cuántos de ellos son mayores de 65 años, ya que según el reglamento si un preso es mayor de 65 años y tiene una enfermedad terminal obtiene la casa por cárcel. </w:t>
      </w:r>
      <w:r w:rsidR="003546BA" w:rsidRPr="00B91DD4">
        <w:rPr>
          <w:sz w:val="20"/>
          <w:szCs w:val="20"/>
        </w:rPr>
        <w:cr/>
      </w:r>
      <w:r w:rsidR="003546BA" w:rsidRPr="00B91DD4">
        <w:rPr>
          <w:noProof/>
          <w:sz w:val="20"/>
          <w:szCs w:val="20"/>
          <w:lang w:eastAsia="es-CO"/>
        </w:rPr>
        <w:drawing>
          <wp:inline distT="0" distB="0" distL="0" distR="0" wp14:anchorId="29FD9955" wp14:editId="00F029B3">
            <wp:extent cx="2910178" cy="1113183"/>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6828" cy="1123377"/>
                    </a:xfrm>
                    <a:prstGeom prst="rect">
                      <a:avLst/>
                    </a:prstGeom>
                    <a:noFill/>
                    <a:ln>
                      <a:noFill/>
                    </a:ln>
                  </pic:spPr>
                </pic:pic>
              </a:graphicData>
            </a:graphic>
          </wp:inline>
        </w:drawing>
      </w:r>
    </w:p>
    <w:p w:rsidR="003546BA" w:rsidRPr="00B91DD4" w:rsidRDefault="003546BA" w:rsidP="003546BA">
      <w:pPr>
        <w:pStyle w:val="Prrafodelista"/>
        <w:spacing w:after="0" w:line="240" w:lineRule="auto"/>
        <w:ind w:left="360"/>
        <w:rPr>
          <w:sz w:val="20"/>
          <w:szCs w:val="20"/>
        </w:rPr>
      </w:pPr>
      <w:r w:rsidRPr="00B91DD4">
        <w:rPr>
          <w:sz w:val="20"/>
          <w:szCs w:val="20"/>
        </w:rPr>
        <w:t>El director de la cárcel necesita incluir en el informe el promedio de presos que ingresaron a la cárcel en los últimos seis meses. El cálculo que requiere realizar para encontrar dicho promedio es:</w:t>
      </w:r>
    </w:p>
    <w:p w:rsidR="003546BA" w:rsidRPr="00B91DD4" w:rsidRDefault="00B91DD4" w:rsidP="00BD6DEB">
      <w:pPr>
        <w:pStyle w:val="Prrafodelista"/>
        <w:spacing w:after="0" w:line="240" w:lineRule="auto"/>
        <w:ind w:left="360"/>
        <w:jc w:val="center"/>
        <w:rPr>
          <w:sz w:val="20"/>
          <w:szCs w:val="20"/>
        </w:rPr>
      </w:pPr>
      <w:r>
        <w:rPr>
          <w:noProof/>
          <w:sz w:val="20"/>
          <w:szCs w:val="20"/>
          <w:lang w:eastAsia="es-CO"/>
        </w:rPr>
        <w:drawing>
          <wp:inline distT="0" distB="0" distL="0" distR="0" wp14:anchorId="106378BD" wp14:editId="531BB25E">
            <wp:extent cx="2528515" cy="746329"/>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8383" cy="746290"/>
                    </a:xfrm>
                    <a:prstGeom prst="rect">
                      <a:avLst/>
                    </a:prstGeom>
                    <a:noFill/>
                    <a:ln>
                      <a:noFill/>
                    </a:ln>
                  </pic:spPr>
                </pic:pic>
              </a:graphicData>
            </a:graphic>
          </wp:inline>
        </w:drawing>
      </w:r>
    </w:p>
    <w:p w:rsidR="00956F82" w:rsidRDefault="003D2139" w:rsidP="003D2139">
      <w:pPr>
        <w:pStyle w:val="Prrafodelista"/>
        <w:numPr>
          <w:ilvl w:val="0"/>
          <w:numId w:val="5"/>
        </w:numPr>
        <w:spacing w:after="0" w:line="240" w:lineRule="auto"/>
      </w:pPr>
      <w:r>
        <w:t>Un vendedor presentó al administrador el siguiente gráfico sobre las ganancias obtenidas durante los 3 primeros meses</w:t>
      </w:r>
      <w:r w:rsidR="00A067C0">
        <w:t>. De la gráfica se puede deducir:</w:t>
      </w:r>
    </w:p>
    <w:p w:rsidR="00CC4DD1" w:rsidRDefault="003D2139" w:rsidP="00BD6DEB">
      <w:pPr>
        <w:spacing w:after="0" w:line="240" w:lineRule="auto"/>
        <w:jc w:val="center"/>
      </w:pPr>
      <w:r>
        <w:rPr>
          <w:noProof/>
          <w:lang w:eastAsia="es-CO"/>
        </w:rPr>
        <w:drawing>
          <wp:inline distT="0" distB="0" distL="0" distR="0" wp14:anchorId="68969377" wp14:editId="73A43BD5">
            <wp:extent cx="2221286" cy="1144988"/>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1402" cy="1145048"/>
                    </a:xfrm>
                    <a:prstGeom prst="rect">
                      <a:avLst/>
                    </a:prstGeom>
                    <a:noFill/>
                    <a:ln>
                      <a:noFill/>
                    </a:ln>
                  </pic:spPr>
                </pic:pic>
              </a:graphicData>
            </a:graphic>
          </wp:inline>
        </w:drawing>
      </w:r>
    </w:p>
    <w:p w:rsidR="003D2139" w:rsidRPr="003D2139" w:rsidRDefault="003D2139" w:rsidP="003D2139">
      <w:pPr>
        <w:spacing w:after="0" w:line="240" w:lineRule="auto"/>
        <w:rPr>
          <w:sz w:val="20"/>
        </w:rPr>
      </w:pPr>
      <w:r w:rsidRPr="003D2139">
        <w:rPr>
          <w:sz w:val="20"/>
        </w:rPr>
        <w:t xml:space="preserve">A. hubo mayores ventas de televisores que de estufas durante ese periodo </w:t>
      </w:r>
    </w:p>
    <w:p w:rsidR="003D2139" w:rsidRPr="003D2139" w:rsidRDefault="003D2139" w:rsidP="003D2139">
      <w:pPr>
        <w:spacing w:after="0" w:line="240" w:lineRule="auto"/>
        <w:rPr>
          <w:sz w:val="20"/>
        </w:rPr>
      </w:pPr>
      <w:r w:rsidRPr="003D2139">
        <w:rPr>
          <w:sz w:val="20"/>
        </w:rPr>
        <w:t xml:space="preserve">B. por las ventas de televisores y estufas se obtuvo la misma ganancia </w:t>
      </w:r>
    </w:p>
    <w:p w:rsidR="003D2139" w:rsidRPr="003D2139" w:rsidRDefault="003D2139" w:rsidP="003D2139">
      <w:pPr>
        <w:spacing w:after="0" w:line="240" w:lineRule="auto"/>
        <w:rPr>
          <w:sz w:val="20"/>
        </w:rPr>
      </w:pPr>
      <w:r w:rsidRPr="003D2139">
        <w:rPr>
          <w:sz w:val="20"/>
        </w:rPr>
        <w:t xml:space="preserve">C. la venta de televisores dejó en promedio una ganancia mensual de $10 000 </w:t>
      </w:r>
    </w:p>
    <w:p w:rsidR="003B70CD" w:rsidRDefault="003D2139" w:rsidP="003D2139">
      <w:pPr>
        <w:spacing w:after="0" w:line="240" w:lineRule="auto"/>
        <w:rPr>
          <w:sz w:val="20"/>
        </w:rPr>
      </w:pPr>
      <w:r w:rsidRPr="003D2139">
        <w:rPr>
          <w:sz w:val="20"/>
        </w:rPr>
        <w:t xml:space="preserve">D. las ganancias dejadas por ventas a crédito por los dos artículos mantuvo un promedio mensual de $66 670 aproximadamente </w:t>
      </w:r>
    </w:p>
    <w:p w:rsidR="00A863BA" w:rsidRDefault="00A863BA" w:rsidP="003D2139">
      <w:pPr>
        <w:spacing w:after="0" w:line="240" w:lineRule="auto"/>
        <w:rPr>
          <w:sz w:val="20"/>
        </w:rPr>
      </w:pPr>
    </w:p>
    <w:p w:rsidR="00A863BA" w:rsidRDefault="00A863BA" w:rsidP="00A863BA">
      <w:pPr>
        <w:pStyle w:val="Prrafodelista"/>
        <w:numPr>
          <w:ilvl w:val="0"/>
          <w:numId w:val="5"/>
        </w:numPr>
        <w:spacing w:after="0" w:line="240" w:lineRule="auto"/>
        <w:rPr>
          <w:sz w:val="20"/>
        </w:rPr>
      </w:pPr>
      <w:r w:rsidRPr="00A863BA">
        <w:rPr>
          <w:sz w:val="20"/>
        </w:rPr>
        <w:t xml:space="preserve">Claudia participa en una rifa de 150 números. Si se venden todos los números y Claudia tiene una  </w:t>
      </w:r>
      <w:r w:rsidR="00AB7FD5">
        <w:rPr>
          <w:sz w:val="20"/>
        </w:rPr>
        <w:t>p</w:t>
      </w:r>
      <w:r w:rsidRPr="00A863BA">
        <w:rPr>
          <w:sz w:val="20"/>
        </w:rPr>
        <w:t xml:space="preserve">robabilidad de </w:t>
      </w:r>
      <w:r w:rsidR="007005F7">
        <w:rPr>
          <w:sz w:val="20"/>
        </w:rPr>
        <w:t xml:space="preserve">1/5 </w:t>
      </w:r>
      <w:r w:rsidRPr="00A863BA">
        <w:rPr>
          <w:sz w:val="20"/>
        </w:rPr>
        <w:t>de ganar, ¿cuántos</w:t>
      </w:r>
      <w:r>
        <w:rPr>
          <w:sz w:val="20"/>
        </w:rPr>
        <w:t xml:space="preserve"> </w:t>
      </w:r>
      <w:r w:rsidRPr="00A863BA">
        <w:rPr>
          <w:sz w:val="20"/>
        </w:rPr>
        <w:t>números compró?</w:t>
      </w:r>
    </w:p>
    <w:p w:rsidR="00BD6DEB" w:rsidRPr="00BD6DEB" w:rsidRDefault="00BD6DEB" w:rsidP="00BD6DEB">
      <w:pPr>
        <w:spacing w:after="0" w:line="240" w:lineRule="auto"/>
        <w:rPr>
          <w:sz w:val="20"/>
        </w:rPr>
        <w:sectPr w:rsidR="00BD6DEB" w:rsidRPr="00BD6DEB" w:rsidSect="00BD6DEB">
          <w:type w:val="continuous"/>
          <w:pgSz w:w="12240" w:h="15840"/>
          <w:pgMar w:top="720" w:right="720" w:bottom="720" w:left="72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num="2" w:space="332"/>
          <w:docGrid w:linePitch="360"/>
        </w:sectPr>
      </w:pPr>
    </w:p>
    <w:p w:rsidR="00BD6DEB" w:rsidRDefault="00BD6DEB" w:rsidP="003D2139">
      <w:pPr>
        <w:spacing w:after="0" w:line="240" w:lineRule="auto"/>
        <w:rPr>
          <w:sz w:val="20"/>
        </w:rPr>
      </w:pPr>
    </w:p>
    <w:p w:rsidR="003D2139" w:rsidRDefault="00A067C0" w:rsidP="00BD6DEB">
      <w:pPr>
        <w:pStyle w:val="Prrafodelista"/>
        <w:numPr>
          <w:ilvl w:val="0"/>
          <w:numId w:val="5"/>
        </w:numPr>
        <w:spacing w:after="0" w:line="240" w:lineRule="auto"/>
        <w:rPr>
          <w:sz w:val="20"/>
        </w:rPr>
      </w:pPr>
      <w:r w:rsidRPr="00A067C0">
        <w:rPr>
          <w:b/>
          <w:sz w:val="20"/>
        </w:rPr>
        <w:t>(BONUS).</w:t>
      </w:r>
      <w:r>
        <w:rPr>
          <w:sz w:val="20"/>
        </w:rPr>
        <w:t xml:space="preserve"> A dos trabajadores se les otorga la tarea de ensamblar un equipo electrónico. Si el primer trabajador tarda 10 horas en ensamblar el equipo y los dos trabajando juntos tardan 8 horas, el tiempo que le toma al segundo trabajador en ensamblar todo el equipo trabajando solo es:</w:t>
      </w:r>
    </w:p>
    <w:p w:rsidR="00A067C0" w:rsidRDefault="00A067C0" w:rsidP="00AB7FD5">
      <w:pPr>
        <w:spacing w:after="0" w:line="240" w:lineRule="auto"/>
        <w:ind w:left="1416" w:firstLine="708"/>
        <w:rPr>
          <w:sz w:val="20"/>
        </w:rPr>
      </w:pPr>
      <w:r w:rsidRPr="00AB7FD5">
        <w:rPr>
          <w:b/>
          <w:sz w:val="20"/>
        </w:rPr>
        <w:t>A.</w:t>
      </w:r>
      <w:r>
        <w:rPr>
          <w:sz w:val="20"/>
        </w:rPr>
        <w:t xml:space="preserve"> </w:t>
      </w:r>
      <w:r w:rsidRPr="00A067C0">
        <w:rPr>
          <w:sz w:val="20"/>
        </w:rPr>
        <w:t>40 horas</w:t>
      </w:r>
      <w:r w:rsidRPr="00A067C0">
        <w:rPr>
          <w:sz w:val="20"/>
        </w:rPr>
        <w:tab/>
      </w:r>
      <w:r w:rsidRPr="00AB7FD5">
        <w:rPr>
          <w:b/>
          <w:sz w:val="20"/>
        </w:rPr>
        <w:t>B.</w:t>
      </w:r>
      <w:r>
        <w:rPr>
          <w:sz w:val="20"/>
        </w:rPr>
        <w:t xml:space="preserve"> 2 horas</w:t>
      </w:r>
      <w:r>
        <w:rPr>
          <w:sz w:val="20"/>
        </w:rPr>
        <w:tab/>
      </w:r>
      <w:r w:rsidRPr="00AB7FD5">
        <w:rPr>
          <w:b/>
          <w:sz w:val="20"/>
        </w:rPr>
        <w:t>C.</w:t>
      </w:r>
      <w:r>
        <w:rPr>
          <w:sz w:val="20"/>
        </w:rPr>
        <w:t xml:space="preserve"> 30  horas</w:t>
      </w:r>
      <w:r>
        <w:rPr>
          <w:sz w:val="20"/>
        </w:rPr>
        <w:tab/>
      </w:r>
      <w:r w:rsidRPr="00AB7FD5">
        <w:rPr>
          <w:b/>
          <w:sz w:val="20"/>
        </w:rPr>
        <w:t>D.</w:t>
      </w:r>
      <w:r>
        <w:rPr>
          <w:sz w:val="20"/>
        </w:rPr>
        <w:t xml:space="preserve"> 12 horas</w:t>
      </w:r>
    </w:p>
    <w:p w:rsidR="00E52349" w:rsidRDefault="00E52349" w:rsidP="00AB7FD5">
      <w:pPr>
        <w:spacing w:after="0" w:line="240" w:lineRule="auto"/>
        <w:ind w:left="1416" w:firstLine="708"/>
        <w:rPr>
          <w:sz w:val="20"/>
        </w:rPr>
      </w:pPr>
    </w:p>
    <w:p w:rsidR="00E52349" w:rsidRDefault="00E52349" w:rsidP="00AB7FD5">
      <w:pPr>
        <w:spacing w:after="0" w:line="240" w:lineRule="auto"/>
        <w:ind w:left="1416" w:firstLine="708"/>
        <w:rPr>
          <w:sz w:val="20"/>
        </w:rPr>
      </w:pPr>
    </w:p>
    <w:p w:rsidR="00E52349" w:rsidRDefault="00E52349" w:rsidP="00AB7FD5">
      <w:pPr>
        <w:spacing w:after="0" w:line="240" w:lineRule="auto"/>
        <w:ind w:left="1416" w:firstLine="708"/>
        <w:rPr>
          <w:sz w:val="20"/>
        </w:rPr>
      </w:pPr>
    </w:p>
    <w:p w:rsidR="00E52349" w:rsidRDefault="00E52349" w:rsidP="00AB7FD5">
      <w:pPr>
        <w:spacing w:after="0" w:line="240" w:lineRule="auto"/>
        <w:ind w:left="1416" w:firstLine="708"/>
        <w:rPr>
          <w:sz w:val="20"/>
        </w:rPr>
      </w:pPr>
    </w:p>
    <w:p w:rsidR="00E52349" w:rsidRDefault="00E52349" w:rsidP="00AB7FD5">
      <w:pPr>
        <w:spacing w:after="0" w:line="240" w:lineRule="auto"/>
        <w:ind w:left="1416" w:firstLine="708"/>
        <w:rPr>
          <w:sz w:val="20"/>
        </w:rPr>
      </w:pPr>
    </w:p>
    <w:p w:rsidR="00E52349" w:rsidRDefault="00E52349" w:rsidP="00AB7FD5">
      <w:pPr>
        <w:spacing w:after="0" w:line="240" w:lineRule="auto"/>
        <w:ind w:left="1416" w:firstLine="708"/>
        <w:rPr>
          <w:sz w:val="20"/>
        </w:rPr>
      </w:pPr>
    </w:p>
    <w:p w:rsidR="00E52349" w:rsidRDefault="00E52349" w:rsidP="00E52349">
      <w:pPr>
        <w:pStyle w:val="Prrafodelista"/>
        <w:numPr>
          <w:ilvl w:val="0"/>
          <w:numId w:val="5"/>
        </w:numPr>
        <w:spacing w:after="0" w:line="240" w:lineRule="auto"/>
        <w:rPr>
          <w:sz w:val="20"/>
        </w:rPr>
      </w:pPr>
      <w:r>
        <w:rPr>
          <w:sz w:val="20"/>
        </w:rPr>
        <w:t>Un total de 90 personas han solicitado trabajo en una entidad financiera. 15 aspirantes no han trabajado nunca en publicidad ni en ventas 68 han trabajado en ventas, y 53 han trabajado en publicidad. El número de aspirantes que tienen experiencia tanto en ventas como en publicidad es:</w:t>
      </w:r>
    </w:p>
    <w:p w:rsidR="00E52349" w:rsidRDefault="00E52349" w:rsidP="00E52349">
      <w:pPr>
        <w:pStyle w:val="Prrafodelista"/>
        <w:spacing w:after="0" w:line="240" w:lineRule="auto"/>
        <w:ind w:left="360"/>
        <w:rPr>
          <w:sz w:val="20"/>
        </w:rPr>
      </w:pPr>
    </w:p>
    <w:p w:rsidR="00E52349" w:rsidRDefault="00E52349" w:rsidP="00E52349">
      <w:pPr>
        <w:spacing w:after="0" w:line="240" w:lineRule="auto"/>
        <w:ind w:left="3540" w:firstLine="708"/>
        <w:rPr>
          <w:sz w:val="20"/>
        </w:rPr>
      </w:pPr>
      <w:r w:rsidRPr="00AB7FD5">
        <w:rPr>
          <w:b/>
          <w:sz w:val="20"/>
        </w:rPr>
        <w:t>A.</w:t>
      </w:r>
      <w:r>
        <w:rPr>
          <w:sz w:val="20"/>
        </w:rPr>
        <w:t xml:space="preserve"> 40</w:t>
      </w:r>
      <w:r w:rsidRPr="00A067C0">
        <w:rPr>
          <w:sz w:val="20"/>
        </w:rPr>
        <w:tab/>
      </w:r>
      <w:r w:rsidRPr="00AB7FD5">
        <w:rPr>
          <w:b/>
          <w:sz w:val="20"/>
        </w:rPr>
        <w:t>B.</w:t>
      </w:r>
      <w:r>
        <w:rPr>
          <w:sz w:val="20"/>
        </w:rPr>
        <w:t xml:space="preserve"> 42</w:t>
      </w:r>
      <w:r>
        <w:rPr>
          <w:sz w:val="20"/>
        </w:rPr>
        <w:tab/>
      </w:r>
      <w:r w:rsidRPr="00AB7FD5">
        <w:rPr>
          <w:b/>
          <w:sz w:val="20"/>
        </w:rPr>
        <w:t>C.</w:t>
      </w:r>
      <w:r>
        <w:rPr>
          <w:sz w:val="20"/>
        </w:rPr>
        <w:t xml:space="preserve"> 44</w:t>
      </w:r>
      <w:r>
        <w:rPr>
          <w:sz w:val="20"/>
        </w:rPr>
        <w:tab/>
      </w:r>
      <w:r w:rsidRPr="00AB7FD5">
        <w:rPr>
          <w:b/>
          <w:sz w:val="20"/>
        </w:rPr>
        <w:t>D.</w:t>
      </w:r>
      <w:r>
        <w:rPr>
          <w:sz w:val="20"/>
        </w:rPr>
        <w:t xml:space="preserve"> 46</w:t>
      </w:r>
    </w:p>
    <w:p w:rsidR="00E52349" w:rsidRDefault="00E52349" w:rsidP="00E52349">
      <w:pPr>
        <w:spacing w:after="0" w:line="240" w:lineRule="auto"/>
        <w:ind w:left="3540" w:firstLine="708"/>
        <w:rPr>
          <w:sz w:val="20"/>
        </w:rPr>
      </w:pPr>
    </w:p>
    <w:p w:rsidR="00E52349" w:rsidRPr="00E52349" w:rsidRDefault="00E52349" w:rsidP="00E52349">
      <w:pPr>
        <w:pStyle w:val="Prrafodelista"/>
        <w:numPr>
          <w:ilvl w:val="0"/>
          <w:numId w:val="5"/>
        </w:numPr>
        <w:spacing w:after="0" w:line="240" w:lineRule="auto"/>
        <w:rPr>
          <w:sz w:val="20"/>
        </w:rPr>
      </w:pPr>
      <w:r>
        <w:rPr>
          <w:sz w:val="20"/>
        </w:rPr>
        <w:t xml:space="preserve">6 galones de una solución de vinagre con agua contiene 20% de vinagre. Esta solución se mezcla con otra de 4 </w:t>
      </w:r>
      <w:r w:rsidR="002D4497">
        <w:rPr>
          <w:sz w:val="20"/>
        </w:rPr>
        <w:t>galones</w:t>
      </w:r>
      <w:r>
        <w:rPr>
          <w:sz w:val="20"/>
        </w:rPr>
        <w:t xml:space="preserve"> que contienen 10% de vinagre. El porcentaje de vinagre en la nueva solución es:</w:t>
      </w:r>
    </w:p>
    <w:p w:rsidR="00E52349" w:rsidRDefault="00E52349" w:rsidP="00E52349">
      <w:pPr>
        <w:pStyle w:val="Prrafodelista"/>
        <w:spacing w:after="0" w:line="240" w:lineRule="auto"/>
        <w:rPr>
          <w:sz w:val="20"/>
        </w:rPr>
      </w:pPr>
    </w:p>
    <w:p w:rsidR="00E52349" w:rsidRDefault="00E52349" w:rsidP="00E52349">
      <w:pPr>
        <w:pStyle w:val="Prrafodelista"/>
        <w:spacing w:after="0" w:line="240" w:lineRule="auto"/>
        <w:ind w:left="4248"/>
        <w:rPr>
          <w:sz w:val="20"/>
        </w:rPr>
      </w:pPr>
      <w:r w:rsidRPr="00AB7FD5">
        <w:rPr>
          <w:b/>
          <w:sz w:val="20"/>
        </w:rPr>
        <w:t>A.</w:t>
      </w:r>
      <w:r>
        <w:rPr>
          <w:sz w:val="20"/>
        </w:rPr>
        <w:t xml:space="preserve"> </w:t>
      </w:r>
      <w:r w:rsidR="00B611BE">
        <w:rPr>
          <w:sz w:val="20"/>
        </w:rPr>
        <w:t>16%</w:t>
      </w:r>
      <w:r w:rsidRPr="00A067C0">
        <w:rPr>
          <w:sz w:val="20"/>
        </w:rPr>
        <w:tab/>
      </w:r>
      <w:r w:rsidRPr="00AB7FD5">
        <w:rPr>
          <w:b/>
          <w:sz w:val="20"/>
        </w:rPr>
        <w:t>B.</w:t>
      </w:r>
      <w:r>
        <w:rPr>
          <w:sz w:val="20"/>
        </w:rPr>
        <w:t xml:space="preserve"> </w:t>
      </w:r>
      <w:r w:rsidR="00B611BE">
        <w:rPr>
          <w:sz w:val="20"/>
        </w:rPr>
        <w:t>15%</w:t>
      </w:r>
      <w:r>
        <w:rPr>
          <w:sz w:val="20"/>
        </w:rPr>
        <w:tab/>
      </w:r>
      <w:r w:rsidRPr="00AB7FD5">
        <w:rPr>
          <w:b/>
          <w:sz w:val="20"/>
        </w:rPr>
        <w:t>C.</w:t>
      </w:r>
      <w:r>
        <w:rPr>
          <w:sz w:val="20"/>
        </w:rPr>
        <w:t xml:space="preserve"> </w:t>
      </w:r>
      <w:r w:rsidR="00B611BE">
        <w:rPr>
          <w:sz w:val="20"/>
        </w:rPr>
        <w:t>14%</w:t>
      </w:r>
      <w:r>
        <w:rPr>
          <w:sz w:val="20"/>
        </w:rPr>
        <w:tab/>
      </w:r>
      <w:r w:rsidRPr="00AB7FD5">
        <w:rPr>
          <w:b/>
          <w:sz w:val="20"/>
        </w:rPr>
        <w:t>D.</w:t>
      </w:r>
      <w:r>
        <w:rPr>
          <w:sz w:val="20"/>
        </w:rPr>
        <w:t xml:space="preserve"> </w:t>
      </w:r>
      <w:r w:rsidR="00B611BE">
        <w:rPr>
          <w:sz w:val="20"/>
        </w:rPr>
        <w:t>13%</w:t>
      </w:r>
    </w:p>
    <w:p w:rsidR="00B611BE" w:rsidRDefault="00B611BE" w:rsidP="00E52349">
      <w:pPr>
        <w:pStyle w:val="Prrafodelista"/>
        <w:spacing w:after="0" w:line="240" w:lineRule="auto"/>
        <w:ind w:left="4248"/>
        <w:rPr>
          <w:sz w:val="20"/>
        </w:rPr>
      </w:pPr>
    </w:p>
    <w:p w:rsidR="00B611BE" w:rsidRDefault="001B693E" w:rsidP="00B611BE">
      <w:pPr>
        <w:pStyle w:val="Prrafodelista"/>
        <w:numPr>
          <w:ilvl w:val="0"/>
          <w:numId w:val="5"/>
        </w:numPr>
        <w:spacing w:after="0" w:line="240" w:lineRule="auto"/>
        <w:rPr>
          <w:sz w:val="20"/>
        </w:rPr>
      </w:pPr>
      <w:r w:rsidRPr="001B693E">
        <w:rPr>
          <w:b/>
          <w:sz w:val="20"/>
        </w:rPr>
        <w:t>(BONUS)</w:t>
      </w:r>
      <w:r>
        <w:rPr>
          <w:sz w:val="20"/>
        </w:rPr>
        <w:t xml:space="preserve"> </w:t>
      </w:r>
      <w:r w:rsidR="00C407FB">
        <w:rPr>
          <w:sz w:val="20"/>
        </w:rPr>
        <w:t>Juan, Camilo y Andrés estaban jugando baseball, uno de ellos rompió una lámpara y los otros dos lo vieron.</w:t>
      </w:r>
    </w:p>
    <w:p w:rsidR="00C407FB" w:rsidRDefault="00C407FB" w:rsidP="00C407FB">
      <w:pPr>
        <w:pStyle w:val="Prrafodelista"/>
        <w:spacing w:after="0" w:line="240" w:lineRule="auto"/>
        <w:ind w:left="1416"/>
        <w:rPr>
          <w:sz w:val="20"/>
        </w:rPr>
      </w:pPr>
      <w:r>
        <w:rPr>
          <w:sz w:val="20"/>
        </w:rPr>
        <w:t>Juan dijo: Yo soy inocente</w:t>
      </w:r>
    </w:p>
    <w:p w:rsidR="00C407FB" w:rsidRDefault="00C407FB" w:rsidP="00C407FB">
      <w:pPr>
        <w:pStyle w:val="Prrafodelista"/>
        <w:spacing w:after="0" w:line="240" w:lineRule="auto"/>
        <w:ind w:left="1416"/>
        <w:rPr>
          <w:sz w:val="20"/>
        </w:rPr>
      </w:pPr>
      <w:r>
        <w:rPr>
          <w:sz w:val="20"/>
        </w:rPr>
        <w:t>Camilo dijo: Juan y yo somos inocentes.</w:t>
      </w:r>
    </w:p>
    <w:p w:rsidR="00C407FB" w:rsidRDefault="00C407FB" w:rsidP="00C407FB">
      <w:pPr>
        <w:pStyle w:val="Prrafodelista"/>
        <w:spacing w:after="0" w:line="240" w:lineRule="auto"/>
        <w:ind w:left="1416"/>
        <w:rPr>
          <w:sz w:val="20"/>
        </w:rPr>
      </w:pPr>
      <w:r>
        <w:rPr>
          <w:sz w:val="20"/>
        </w:rPr>
        <w:t>Andrés dijo: Juan y Camilo son inocentes.</w:t>
      </w:r>
    </w:p>
    <w:p w:rsidR="00C407FB" w:rsidRDefault="00C407FB" w:rsidP="00C407FB">
      <w:pPr>
        <w:pStyle w:val="Prrafodelista"/>
        <w:spacing w:after="0" w:line="240" w:lineRule="auto"/>
        <w:ind w:left="360"/>
        <w:rPr>
          <w:sz w:val="20"/>
        </w:rPr>
      </w:pPr>
      <w:r>
        <w:rPr>
          <w:sz w:val="20"/>
        </w:rPr>
        <w:t xml:space="preserve">Si solo uno de ellos dijo la verdad, entonces el que rompió la </w:t>
      </w:r>
      <w:r w:rsidR="002D4497">
        <w:rPr>
          <w:sz w:val="20"/>
        </w:rPr>
        <w:t>lámpara</w:t>
      </w:r>
      <w:r>
        <w:rPr>
          <w:sz w:val="20"/>
        </w:rPr>
        <w:t xml:space="preserve"> fue:</w:t>
      </w:r>
    </w:p>
    <w:p w:rsidR="00C407FB" w:rsidRDefault="00C407FB" w:rsidP="00C407FB">
      <w:pPr>
        <w:pStyle w:val="Prrafodelista"/>
        <w:spacing w:after="0" w:line="240" w:lineRule="auto"/>
        <w:ind w:left="360"/>
        <w:rPr>
          <w:sz w:val="20"/>
        </w:rPr>
      </w:pPr>
    </w:p>
    <w:p w:rsidR="00C407FB" w:rsidRDefault="00C407FB" w:rsidP="00C407FB">
      <w:pPr>
        <w:spacing w:after="0" w:line="240" w:lineRule="auto"/>
        <w:ind w:left="2124"/>
        <w:rPr>
          <w:sz w:val="20"/>
        </w:rPr>
      </w:pPr>
      <w:r w:rsidRPr="00C407FB">
        <w:rPr>
          <w:b/>
          <w:sz w:val="20"/>
        </w:rPr>
        <w:t>A.</w:t>
      </w:r>
      <w:r w:rsidRPr="00C407FB">
        <w:rPr>
          <w:sz w:val="20"/>
        </w:rPr>
        <w:t xml:space="preserve"> Juan </w:t>
      </w:r>
      <w:r w:rsidRPr="00C407FB">
        <w:rPr>
          <w:sz w:val="20"/>
        </w:rPr>
        <w:tab/>
      </w:r>
      <w:r w:rsidRPr="00C407FB">
        <w:rPr>
          <w:sz w:val="20"/>
        </w:rPr>
        <w:tab/>
      </w:r>
      <w:r w:rsidRPr="00C407FB">
        <w:rPr>
          <w:b/>
          <w:sz w:val="20"/>
        </w:rPr>
        <w:t>B.</w:t>
      </w:r>
      <w:r w:rsidRPr="00C407FB">
        <w:rPr>
          <w:sz w:val="20"/>
        </w:rPr>
        <w:t xml:space="preserve"> Camilo</w:t>
      </w:r>
      <w:r w:rsidRPr="00C407FB">
        <w:rPr>
          <w:sz w:val="20"/>
        </w:rPr>
        <w:tab/>
      </w:r>
      <w:r w:rsidRPr="00C407FB">
        <w:rPr>
          <w:b/>
          <w:sz w:val="20"/>
        </w:rPr>
        <w:t>C.</w:t>
      </w:r>
      <w:r w:rsidRPr="00C407FB">
        <w:rPr>
          <w:sz w:val="20"/>
        </w:rPr>
        <w:t xml:space="preserve"> </w:t>
      </w:r>
      <w:r w:rsidR="000862FF" w:rsidRPr="00C407FB">
        <w:rPr>
          <w:sz w:val="20"/>
        </w:rPr>
        <w:t>Andrés</w:t>
      </w:r>
      <w:r w:rsidRPr="00C407FB">
        <w:rPr>
          <w:sz w:val="20"/>
        </w:rPr>
        <w:tab/>
      </w:r>
      <w:r w:rsidRPr="00C407FB">
        <w:rPr>
          <w:b/>
          <w:sz w:val="20"/>
        </w:rPr>
        <w:t>D.</w:t>
      </w:r>
      <w:r w:rsidRPr="00C407FB">
        <w:rPr>
          <w:sz w:val="20"/>
        </w:rPr>
        <w:t xml:space="preserve"> No puede determinarse</w:t>
      </w:r>
    </w:p>
    <w:p w:rsidR="00C407FB" w:rsidRDefault="00C407FB" w:rsidP="00C407FB">
      <w:pPr>
        <w:spacing w:after="0" w:line="240" w:lineRule="auto"/>
        <w:rPr>
          <w:b/>
          <w:sz w:val="20"/>
        </w:rPr>
      </w:pPr>
    </w:p>
    <w:p w:rsidR="00C407FB" w:rsidRDefault="001B693E" w:rsidP="00C407FB">
      <w:pPr>
        <w:pStyle w:val="Prrafodelista"/>
        <w:numPr>
          <w:ilvl w:val="0"/>
          <w:numId w:val="5"/>
        </w:numPr>
        <w:spacing w:after="0" w:line="240" w:lineRule="auto"/>
        <w:rPr>
          <w:sz w:val="20"/>
        </w:rPr>
      </w:pPr>
      <w:r w:rsidRPr="001B693E">
        <w:rPr>
          <w:b/>
          <w:sz w:val="20"/>
        </w:rPr>
        <w:t>(REGALO)</w:t>
      </w:r>
      <w:r>
        <w:rPr>
          <w:sz w:val="20"/>
        </w:rPr>
        <w:t xml:space="preserve"> El reloj de Andrés está atrasado 10 minutos respecto al reloj que está en la entrada de su trabajo y este esta adelantado 6 minutos respecto al reloj del gerente. El reloj de Andrés respecto al reloj del gerente esta:</w:t>
      </w:r>
    </w:p>
    <w:p w:rsidR="001B693E" w:rsidRDefault="001B693E" w:rsidP="001B693E">
      <w:pPr>
        <w:pStyle w:val="Prrafodelista"/>
        <w:spacing w:after="0" w:line="240" w:lineRule="auto"/>
        <w:ind w:left="360"/>
        <w:rPr>
          <w:sz w:val="20"/>
        </w:rPr>
      </w:pPr>
    </w:p>
    <w:p w:rsidR="001B693E" w:rsidRDefault="001B693E" w:rsidP="001B693E">
      <w:pPr>
        <w:pStyle w:val="Prrafodelista"/>
        <w:numPr>
          <w:ilvl w:val="0"/>
          <w:numId w:val="8"/>
        </w:numPr>
        <w:spacing w:after="0" w:line="240" w:lineRule="auto"/>
        <w:rPr>
          <w:sz w:val="20"/>
        </w:rPr>
      </w:pPr>
      <w:r>
        <w:rPr>
          <w:sz w:val="20"/>
        </w:rPr>
        <w:t>Atrasado 4 minutos</w:t>
      </w:r>
    </w:p>
    <w:p w:rsidR="001B693E" w:rsidRDefault="001B693E" w:rsidP="001B693E">
      <w:pPr>
        <w:pStyle w:val="Prrafodelista"/>
        <w:numPr>
          <w:ilvl w:val="0"/>
          <w:numId w:val="8"/>
        </w:numPr>
        <w:spacing w:after="0" w:line="240" w:lineRule="auto"/>
        <w:rPr>
          <w:sz w:val="20"/>
        </w:rPr>
      </w:pPr>
      <w:r>
        <w:rPr>
          <w:sz w:val="20"/>
        </w:rPr>
        <w:t>Adelantado 4 minutos</w:t>
      </w:r>
    </w:p>
    <w:p w:rsidR="001B693E" w:rsidRDefault="001B693E" w:rsidP="001B693E">
      <w:pPr>
        <w:pStyle w:val="Prrafodelista"/>
        <w:numPr>
          <w:ilvl w:val="0"/>
          <w:numId w:val="8"/>
        </w:numPr>
        <w:spacing w:after="0" w:line="240" w:lineRule="auto"/>
        <w:rPr>
          <w:sz w:val="20"/>
        </w:rPr>
      </w:pPr>
      <w:r>
        <w:rPr>
          <w:sz w:val="20"/>
        </w:rPr>
        <w:t>Atrasado 16 minutos</w:t>
      </w:r>
    </w:p>
    <w:p w:rsidR="001B693E" w:rsidRDefault="001B693E" w:rsidP="001B693E">
      <w:pPr>
        <w:pStyle w:val="Prrafodelista"/>
        <w:numPr>
          <w:ilvl w:val="0"/>
          <w:numId w:val="8"/>
        </w:numPr>
        <w:spacing w:after="0" w:line="240" w:lineRule="auto"/>
        <w:rPr>
          <w:sz w:val="20"/>
        </w:rPr>
      </w:pPr>
      <w:r>
        <w:rPr>
          <w:sz w:val="20"/>
        </w:rPr>
        <w:t>Adelantado 16 minutos</w:t>
      </w:r>
    </w:p>
    <w:p w:rsidR="001B693E" w:rsidRDefault="001B693E" w:rsidP="001B693E">
      <w:pPr>
        <w:spacing w:after="0" w:line="240" w:lineRule="auto"/>
        <w:rPr>
          <w:sz w:val="20"/>
        </w:rPr>
      </w:pPr>
    </w:p>
    <w:p w:rsidR="001B693E" w:rsidRPr="001B693E" w:rsidRDefault="001B693E" w:rsidP="001B693E">
      <w:pPr>
        <w:spacing w:after="0" w:line="240" w:lineRule="auto"/>
        <w:jc w:val="center"/>
        <w:rPr>
          <w:b/>
          <w:i/>
          <w:sz w:val="44"/>
          <w:u w:val="single"/>
        </w:rPr>
      </w:pPr>
      <w:r w:rsidRPr="001B693E">
        <w:rPr>
          <w:b/>
          <w:i/>
          <w:sz w:val="44"/>
          <w:u w:val="single"/>
        </w:rPr>
        <w:t>NOTA: SE DEBEN MOSTRAR TODOS Y CADA UNO DE LOS CALCULOS Y PROCEDIMIENTOS HECHOS PARA LA ESCOGENCIA DE LA OPCION ELEG</w:t>
      </w:r>
      <w:r w:rsidR="00D373E7">
        <w:rPr>
          <w:b/>
          <w:i/>
          <w:sz w:val="44"/>
          <w:u w:val="single"/>
        </w:rPr>
        <w:t>I</w:t>
      </w:r>
      <w:r w:rsidRPr="001B693E">
        <w:rPr>
          <w:b/>
          <w:i/>
          <w:sz w:val="44"/>
          <w:u w:val="single"/>
        </w:rPr>
        <w:t>DA.</w:t>
      </w:r>
    </w:p>
    <w:sectPr w:rsidR="001B693E" w:rsidRPr="001B693E" w:rsidSect="00B91DD4">
      <w:type w:val="continuous"/>
      <w:pgSz w:w="12240" w:h="15840"/>
      <w:pgMar w:top="720" w:right="720" w:bottom="720" w:left="72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42" w:rsidRDefault="00DD1142" w:rsidP="00206162">
      <w:pPr>
        <w:spacing w:after="0" w:line="240" w:lineRule="auto"/>
      </w:pPr>
      <w:r>
        <w:separator/>
      </w:r>
    </w:p>
  </w:endnote>
  <w:endnote w:type="continuationSeparator" w:id="0">
    <w:p w:rsidR="00DD1142" w:rsidRDefault="00DD1142" w:rsidP="0020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42" w:rsidRDefault="00DD1142" w:rsidP="00206162">
      <w:pPr>
        <w:spacing w:after="0" w:line="240" w:lineRule="auto"/>
      </w:pPr>
      <w:r>
        <w:separator/>
      </w:r>
    </w:p>
  </w:footnote>
  <w:footnote w:type="continuationSeparator" w:id="0">
    <w:p w:rsidR="00DD1142" w:rsidRDefault="00DD1142" w:rsidP="0020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162" w:rsidRDefault="00206162" w:rsidP="00206162">
    <w:pPr>
      <w:pStyle w:val="Encabezado"/>
      <w:tabs>
        <w:tab w:val="clear" w:pos="4419"/>
      </w:tabs>
    </w:pPr>
    <w:r>
      <w:t xml:space="preserve">Taller de </w:t>
    </w:r>
    <w:r w:rsidR="00CC4DD1">
      <w:t>Estadística</w:t>
    </w:r>
    <w:r>
      <w:tab/>
      <w:t>Prof.: José David Ojeda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0B31"/>
    <w:multiLevelType w:val="hybridMultilevel"/>
    <w:tmpl w:val="1918F0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9341313"/>
    <w:multiLevelType w:val="hybridMultilevel"/>
    <w:tmpl w:val="C8F612D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2865C9"/>
    <w:multiLevelType w:val="hybridMultilevel"/>
    <w:tmpl w:val="E46222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A84110"/>
    <w:multiLevelType w:val="hybridMultilevel"/>
    <w:tmpl w:val="3386FF84"/>
    <w:lvl w:ilvl="0" w:tplc="F612B7B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57F2D48"/>
    <w:multiLevelType w:val="hybridMultilevel"/>
    <w:tmpl w:val="86D642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D2F2115"/>
    <w:multiLevelType w:val="hybridMultilevel"/>
    <w:tmpl w:val="02140F88"/>
    <w:lvl w:ilvl="0" w:tplc="AE8001F8">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71872B60"/>
    <w:multiLevelType w:val="hybridMultilevel"/>
    <w:tmpl w:val="05284ED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AC3508"/>
    <w:multiLevelType w:val="hybridMultilevel"/>
    <w:tmpl w:val="CEF28EA4"/>
    <w:lvl w:ilvl="0" w:tplc="A7A25B0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162"/>
    <w:rsid w:val="000214A4"/>
    <w:rsid w:val="000862FF"/>
    <w:rsid w:val="000D0BBC"/>
    <w:rsid w:val="000D2C42"/>
    <w:rsid w:val="000E7A64"/>
    <w:rsid w:val="001206F8"/>
    <w:rsid w:val="00135B37"/>
    <w:rsid w:val="001571DD"/>
    <w:rsid w:val="00197675"/>
    <w:rsid w:val="001A5F0E"/>
    <w:rsid w:val="001B693E"/>
    <w:rsid w:val="001E07DA"/>
    <w:rsid w:val="00206162"/>
    <w:rsid w:val="00251440"/>
    <w:rsid w:val="00270CCD"/>
    <w:rsid w:val="002908BD"/>
    <w:rsid w:val="002D4497"/>
    <w:rsid w:val="00325E64"/>
    <w:rsid w:val="003353B9"/>
    <w:rsid w:val="003546BA"/>
    <w:rsid w:val="00376AF5"/>
    <w:rsid w:val="003B70CD"/>
    <w:rsid w:val="003D2139"/>
    <w:rsid w:val="004E241F"/>
    <w:rsid w:val="00516301"/>
    <w:rsid w:val="0055513D"/>
    <w:rsid w:val="005B55FD"/>
    <w:rsid w:val="006719A5"/>
    <w:rsid w:val="006A386B"/>
    <w:rsid w:val="006E5A01"/>
    <w:rsid w:val="007005F7"/>
    <w:rsid w:val="007224D5"/>
    <w:rsid w:val="00752D61"/>
    <w:rsid w:val="007D20C8"/>
    <w:rsid w:val="008A2B38"/>
    <w:rsid w:val="008A78B0"/>
    <w:rsid w:val="008C7767"/>
    <w:rsid w:val="008D4401"/>
    <w:rsid w:val="00956F82"/>
    <w:rsid w:val="009B49E3"/>
    <w:rsid w:val="009E7933"/>
    <w:rsid w:val="00A067C0"/>
    <w:rsid w:val="00A16213"/>
    <w:rsid w:val="00A863BA"/>
    <w:rsid w:val="00AB7FD5"/>
    <w:rsid w:val="00AD2AFD"/>
    <w:rsid w:val="00B44E5C"/>
    <w:rsid w:val="00B5611A"/>
    <w:rsid w:val="00B611BE"/>
    <w:rsid w:val="00B91DD4"/>
    <w:rsid w:val="00BD1462"/>
    <w:rsid w:val="00BD6DEB"/>
    <w:rsid w:val="00C05792"/>
    <w:rsid w:val="00C407FB"/>
    <w:rsid w:val="00C65789"/>
    <w:rsid w:val="00C847E4"/>
    <w:rsid w:val="00C9155D"/>
    <w:rsid w:val="00CC4DD1"/>
    <w:rsid w:val="00D117C5"/>
    <w:rsid w:val="00D373E7"/>
    <w:rsid w:val="00DC50AE"/>
    <w:rsid w:val="00DC70F9"/>
    <w:rsid w:val="00DD1142"/>
    <w:rsid w:val="00E52349"/>
    <w:rsid w:val="00E720BB"/>
    <w:rsid w:val="00F84843"/>
    <w:rsid w:val="00FB5910"/>
    <w:rsid w:val="00FB60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AEB9"/>
  <w15:docId w15:val="{6A598589-A681-4A20-AFBF-8E501707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162"/>
  </w:style>
  <w:style w:type="paragraph" w:styleId="Piedepgina">
    <w:name w:val="footer"/>
    <w:basedOn w:val="Normal"/>
    <w:link w:val="PiedepginaCar"/>
    <w:uiPriority w:val="99"/>
    <w:unhideWhenUsed/>
    <w:rsid w:val="00206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162"/>
  </w:style>
  <w:style w:type="paragraph" w:styleId="Prrafodelista">
    <w:name w:val="List Paragraph"/>
    <w:basedOn w:val="Normal"/>
    <w:uiPriority w:val="34"/>
    <w:qFormat/>
    <w:rsid w:val="00206162"/>
    <w:pPr>
      <w:ind w:left="720"/>
      <w:contextualSpacing/>
    </w:pPr>
  </w:style>
  <w:style w:type="paragraph" w:styleId="Textodeglobo">
    <w:name w:val="Balloon Text"/>
    <w:basedOn w:val="Normal"/>
    <w:link w:val="TextodegloboCar"/>
    <w:uiPriority w:val="99"/>
    <w:semiHidden/>
    <w:unhideWhenUsed/>
    <w:rsid w:val="00CC4D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57A1-E586-4C04-BACC-490D2EC3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JOSE DAVID OJEDA MARIN</cp:lastModifiedBy>
  <cp:revision>14</cp:revision>
  <cp:lastPrinted>2014-01-29T01:42:00Z</cp:lastPrinted>
  <dcterms:created xsi:type="dcterms:W3CDTF">2014-02-06T02:26:00Z</dcterms:created>
  <dcterms:modified xsi:type="dcterms:W3CDTF">2018-05-21T00:44:00Z</dcterms:modified>
</cp:coreProperties>
</file>